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10/10/2019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11:10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11:36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Did most of the backend functions for the confirm enrollment story. 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finishing the confirm enrollment story by the next meeting.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fixed all of the merge conflicts with master to standardize the branches and began working on publishing to Facebook.  Created 4 separate test projects to test Facebook app deployment.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to research integration into Facebook and creating an “Inbox” tab for a specific course to act as the Communications Channel Page.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